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E4" w:rsidRDefault="009112E6">
      <w:r w:rsidRPr="009112E6">
        <w:rPr>
          <w:noProof/>
          <w:lang w:eastAsia="ru-RU"/>
        </w:rPr>
        <w:drawing>
          <wp:inline distT="0" distB="0" distL="0" distR="0">
            <wp:extent cx="5940425" cy="3389485"/>
            <wp:effectExtent l="19050" t="0" r="3175" b="0"/>
            <wp:docPr id="2" name="Рисунок 1" descr="hello_html_1486d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486d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88" w:rsidRDefault="009112E6" w:rsidP="00F21C88">
      <w:pPr>
        <w:pStyle w:val="a8"/>
        <w:jc w:val="center"/>
        <w:rPr>
          <w:rFonts w:eastAsia="Times New Roman"/>
          <w:lang w:eastAsia="ru-RU"/>
        </w:rPr>
      </w:pPr>
      <w:r w:rsidRPr="009112E6">
        <w:rPr>
          <w:rFonts w:eastAsia="Times New Roman"/>
          <w:lang w:eastAsia="ru-RU"/>
        </w:rPr>
        <w:t>Конспект интегрированного занятия</w:t>
      </w:r>
    </w:p>
    <w:p w:rsidR="009112E6" w:rsidRDefault="009112E6" w:rsidP="00F21C88">
      <w:pPr>
        <w:pStyle w:val="a8"/>
        <w:jc w:val="center"/>
        <w:rPr>
          <w:rFonts w:eastAsia="Times New Roman"/>
          <w:lang w:eastAsia="ru-RU"/>
        </w:rPr>
      </w:pPr>
      <w:r w:rsidRPr="009112E6">
        <w:rPr>
          <w:rFonts w:eastAsia="Times New Roman"/>
          <w:lang w:eastAsia="ru-RU"/>
        </w:rPr>
        <w:t>в средней группе</w:t>
      </w:r>
      <w:r w:rsidR="00F21C88">
        <w:rPr>
          <w:rFonts w:eastAsia="Times New Roman"/>
          <w:lang w:eastAsia="ru-RU"/>
        </w:rPr>
        <w:t xml:space="preserve"> №2</w:t>
      </w:r>
    </w:p>
    <w:p w:rsidR="009112E6" w:rsidRDefault="009112E6" w:rsidP="00F21C88">
      <w:pPr>
        <w:pStyle w:val="a8"/>
        <w:jc w:val="center"/>
        <w:rPr>
          <w:rFonts w:eastAsia="Times New Roman"/>
          <w:i/>
          <w:iCs/>
          <w:bdr w:val="none" w:sz="0" w:space="0" w:color="auto" w:frame="1"/>
          <w:lang w:eastAsia="ru-RU"/>
        </w:rPr>
      </w:pPr>
      <w:r w:rsidRPr="009112E6">
        <w:rPr>
          <w:rFonts w:eastAsia="Times New Roman"/>
          <w:lang w:eastAsia="ru-RU"/>
        </w:rPr>
        <w:t>на тему </w:t>
      </w:r>
      <w:r w:rsidRPr="009112E6">
        <w:rPr>
          <w:rFonts w:eastAsia="Times New Roman"/>
          <w:i/>
          <w:iCs/>
          <w:bdr w:val="none" w:sz="0" w:space="0" w:color="auto" w:frame="1"/>
          <w:lang w:eastAsia="ru-RU"/>
        </w:rPr>
        <w:t>«Что </w:t>
      </w:r>
      <w:r w:rsidRPr="009112E6">
        <w:rPr>
          <w:rFonts w:eastAsia="Times New Roman"/>
          <w:i/>
          <w:iCs/>
          <w:lang w:eastAsia="ru-RU"/>
        </w:rPr>
        <w:t>такое дружба</w:t>
      </w:r>
      <w:r>
        <w:rPr>
          <w:rFonts w:eastAsia="Times New Roman"/>
          <w:i/>
          <w:iCs/>
          <w:lang w:eastAsia="ru-RU"/>
        </w:rPr>
        <w:t>, вежливость и доброта</w:t>
      </w:r>
      <w:r w:rsidRPr="009112E6">
        <w:rPr>
          <w:rFonts w:eastAsia="Times New Roman"/>
          <w:i/>
          <w:iCs/>
          <w:bdr w:val="none" w:sz="0" w:space="0" w:color="auto" w:frame="1"/>
          <w:lang w:eastAsia="ru-RU"/>
        </w:rPr>
        <w:t>?»</w:t>
      </w:r>
    </w:p>
    <w:p w:rsidR="009112E6" w:rsidRDefault="009112E6" w:rsidP="00F21C88">
      <w:pPr>
        <w:pStyle w:val="a8"/>
        <w:jc w:val="center"/>
        <w:rPr>
          <w:rFonts w:eastAsia="Times New Roman"/>
          <w:i/>
          <w:iCs/>
          <w:bdr w:val="none" w:sz="0" w:space="0" w:color="auto" w:frame="1"/>
          <w:lang w:eastAsia="ru-RU"/>
        </w:rPr>
      </w:pPr>
    </w:p>
    <w:p w:rsidR="009112E6" w:rsidRDefault="009112E6" w:rsidP="00F21C88">
      <w:pPr>
        <w:pStyle w:val="a8"/>
        <w:jc w:val="center"/>
        <w:rPr>
          <w:rFonts w:eastAsia="Times New Roman"/>
          <w:i/>
          <w:iCs/>
          <w:bdr w:val="none" w:sz="0" w:space="0" w:color="auto" w:frame="1"/>
          <w:lang w:eastAsia="ru-RU"/>
        </w:rPr>
      </w:pPr>
    </w:p>
    <w:p w:rsidR="009112E6" w:rsidRDefault="009112E6" w:rsidP="009112E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112E6" w:rsidRDefault="009112E6" w:rsidP="00F21C88"/>
    <w:p w:rsidR="009112E6" w:rsidRPr="009112E6" w:rsidRDefault="009112E6" w:rsidP="009112E6">
      <w:pPr>
        <w:pStyle w:val="a5"/>
        <w:ind w:left="5664"/>
        <w:jc w:val="both"/>
        <w:rPr>
          <w:sz w:val="28"/>
          <w:szCs w:val="28"/>
        </w:rPr>
      </w:pPr>
      <w:r w:rsidRPr="009112E6">
        <w:rPr>
          <w:sz w:val="28"/>
          <w:szCs w:val="28"/>
        </w:rPr>
        <w:t>Подготовили воспитатели</w:t>
      </w: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  <w:r w:rsidRPr="009112E6">
        <w:rPr>
          <w:sz w:val="28"/>
          <w:szCs w:val="28"/>
        </w:rPr>
        <w:t>МКДОУ детского сада №432</w:t>
      </w:r>
    </w:p>
    <w:p w:rsidR="009112E6" w:rsidRPr="009112E6" w:rsidRDefault="009112E6" w:rsidP="009112E6">
      <w:pPr>
        <w:pStyle w:val="a5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2E6AC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Новосибирска</w:t>
      </w:r>
      <w:r w:rsidRPr="009112E6">
        <w:rPr>
          <w:sz w:val="28"/>
          <w:szCs w:val="28"/>
        </w:rPr>
        <w:t>:</w:t>
      </w:r>
    </w:p>
    <w:p w:rsidR="009112E6" w:rsidRPr="009112E6" w:rsidRDefault="009112E6" w:rsidP="009112E6">
      <w:pPr>
        <w:pStyle w:val="a5"/>
        <w:ind w:left="5664"/>
        <w:jc w:val="both"/>
        <w:rPr>
          <w:sz w:val="28"/>
          <w:szCs w:val="28"/>
        </w:rPr>
      </w:pPr>
      <w:r w:rsidRPr="009112E6">
        <w:rPr>
          <w:sz w:val="28"/>
          <w:szCs w:val="28"/>
        </w:rPr>
        <w:t>Фоменк</w:t>
      </w:r>
      <w:r>
        <w:rPr>
          <w:sz w:val="28"/>
          <w:szCs w:val="28"/>
        </w:rPr>
        <w:t>о</w:t>
      </w:r>
      <w:r w:rsidRPr="009112E6">
        <w:rPr>
          <w:sz w:val="28"/>
          <w:szCs w:val="28"/>
        </w:rPr>
        <w:t xml:space="preserve">  Е.С.</w:t>
      </w: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  <w:proofErr w:type="spellStart"/>
      <w:r w:rsidRPr="009112E6">
        <w:rPr>
          <w:sz w:val="28"/>
          <w:szCs w:val="28"/>
        </w:rPr>
        <w:t>Рыль</w:t>
      </w:r>
      <w:proofErr w:type="spellEnd"/>
      <w:r w:rsidRPr="009112E6">
        <w:rPr>
          <w:sz w:val="28"/>
          <w:szCs w:val="28"/>
        </w:rPr>
        <w:t xml:space="preserve"> А.П.</w:t>
      </w: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</w:p>
    <w:p w:rsidR="009112E6" w:rsidRDefault="009112E6" w:rsidP="009112E6">
      <w:pPr>
        <w:pStyle w:val="a5"/>
        <w:ind w:left="5664"/>
        <w:jc w:val="both"/>
        <w:rPr>
          <w:sz w:val="28"/>
          <w:szCs w:val="28"/>
        </w:rPr>
      </w:pPr>
    </w:p>
    <w:p w:rsidR="0060777E" w:rsidRDefault="009112E6" w:rsidP="0022286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F66477" w:rsidRDefault="00F66477" w:rsidP="003E2C6E">
      <w:pPr>
        <w:pStyle w:val="a5"/>
        <w:rPr>
          <w:sz w:val="28"/>
          <w:szCs w:val="28"/>
        </w:rPr>
      </w:pPr>
    </w:p>
    <w:p w:rsidR="003E2C6E" w:rsidRDefault="003E2C6E" w:rsidP="003E2C6E">
      <w:pPr>
        <w:pStyle w:val="a5"/>
        <w:rPr>
          <w:rStyle w:val="a7"/>
          <w:rFonts w:ascii="Arial" w:hAnsi="Arial" w:cs="Arial"/>
          <w:sz w:val="28"/>
          <w:szCs w:val="28"/>
          <w:shd w:val="clear" w:color="auto" w:fill="FFFFFF"/>
        </w:rPr>
      </w:pPr>
      <w:r w:rsidRPr="003E2C6E">
        <w:rPr>
          <w:rStyle w:val="a7"/>
          <w:rFonts w:ascii="Arial" w:hAnsi="Arial" w:cs="Arial"/>
          <w:sz w:val="28"/>
          <w:szCs w:val="28"/>
          <w:shd w:val="clear" w:color="auto" w:fill="FFFFFF"/>
        </w:rPr>
        <w:t>Интеграция образовательных областей:</w:t>
      </w:r>
    </w:p>
    <w:p w:rsidR="00F66477" w:rsidRPr="003E2C6E" w:rsidRDefault="00F66477" w:rsidP="003E2C6E">
      <w:pPr>
        <w:pStyle w:val="a5"/>
        <w:rPr>
          <w:rStyle w:val="a7"/>
          <w:rFonts w:ascii="Arial" w:hAnsi="Arial" w:cs="Arial"/>
          <w:sz w:val="28"/>
          <w:szCs w:val="28"/>
          <w:shd w:val="clear" w:color="auto" w:fill="FFFFFF"/>
        </w:rPr>
      </w:pPr>
    </w:p>
    <w:p w:rsidR="0022286A" w:rsidRPr="003E2C6E" w:rsidRDefault="0022286A" w:rsidP="003E2C6E">
      <w:pPr>
        <w:pStyle w:val="a5"/>
        <w:rPr>
          <w:rStyle w:val="a7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 xml:space="preserve">Задачи образовательной области </w:t>
      </w:r>
      <w:r w:rsidRPr="003E2C6E">
        <w:rPr>
          <w:rStyle w:val="a7"/>
          <w:sz w:val="28"/>
          <w:szCs w:val="28"/>
        </w:rPr>
        <w:t>«Социально-коммуникативное развитие»</w:t>
      </w:r>
      <w:r w:rsidRPr="003E2C6E">
        <w:rPr>
          <w:rStyle w:val="a7"/>
          <w:b w:val="0"/>
          <w:sz w:val="28"/>
          <w:szCs w:val="28"/>
        </w:rPr>
        <w:t>.</w:t>
      </w:r>
    </w:p>
    <w:p w:rsidR="0022286A" w:rsidRPr="003E2C6E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-разви</w:t>
      </w:r>
      <w:r w:rsidR="00953287" w:rsidRPr="003E2C6E">
        <w:rPr>
          <w:rStyle w:val="a7"/>
          <w:b w:val="0"/>
          <w:sz w:val="28"/>
          <w:szCs w:val="28"/>
        </w:rPr>
        <w:t>тие у ребенка осознанного эмоцио</w:t>
      </w:r>
      <w:r w:rsidRPr="003E2C6E">
        <w:rPr>
          <w:rStyle w:val="a7"/>
          <w:b w:val="0"/>
          <w:sz w:val="28"/>
          <w:szCs w:val="28"/>
        </w:rPr>
        <w:t>нально-положительного отношения к себе, другим людям, окружающему миру.</w:t>
      </w:r>
    </w:p>
    <w:p w:rsidR="0022286A" w:rsidRPr="003E2C6E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-формировать умение понимать и оценивать чувства и поступки других.</w:t>
      </w:r>
    </w:p>
    <w:p w:rsidR="0022286A" w:rsidRPr="003E2C6E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-закреплять умение участвовать в совместной игре.</w:t>
      </w:r>
    </w:p>
    <w:p w:rsidR="0022286A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-развивать у детей способность к сопереживанию, желание прийти друг другу на помощь в сложной ситуации, развивать социальные чувства.</w:t>
      </w:r>
    </w:p>
    <w:p w:rsidR="00F66477" w:rsidRPr="003E2C6E" w:rsidRDefault="00F66477" w:rsidP="00F35757">
      <w:pPr>
        <w:pStyle w:val="a5"/>
        <w:rPr>
          <w:rStyle w:val="a7"/>
          <w:b w:val="0"/>
          <w:sz w:val="28"/>
          <w:szCs w:val="28"/>
        </w:rPr>
      </w:pPr>
    </w:p>
    <w:p w:rsidR="0022286A" w:rsidRPr="003E2C6E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 xml:space="preserve">Задачи образовательной области </w:t>
      </w:r>
      <w:r w:rsidRPr="003E2C6E">
        <w:rPr>
          <w:rStyle w:val="a7"/>
          <w:sz w:val="28"/>
          <w:szCs w:val="28"/>
        </w:rPr>
        <w:t>«Познавательное развитие»</w:t>
      </w:r>
      <w:r w:rsidRPr="003E2C6E">
        <w:rPr>
          <w:rStyle w:val="a7"/>
          <w:b w:val="0"/>
          <w:sz w:val="28"/>
          <w:szCs w:val="28"/>
        </w:rPr>
        <w:t>.</w:t>
      </w:r>
    </w:p>
    <w:p w:rsidR="0022286A" w:rsidRPr="003E2C6E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-обобщать знания детей по теме дружба.</w:t>
      </w:r>
    </w:p>
    <w:p w:rsidR="0022286A" w:rsidRDefault="0022286A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-формировать умение из частей составлять единое целое.</w:t>
      </w:r>
    </w:p>
    <w:p w:rsidR="00F66477" w:rsidRPr="003E2C6E" w:rsidRDefault="00F66477" w:rsidP="00F35757">
      <w:pPr>
        <w:pStyle w:val="a5"/>
        <w:rPr>
          <w:rStyle w:val="a7"/>
          <w:b w:val="0"/>
          <w:sz w:val="28"/>
          <w:szCs w:val="28"/>
        </w:rPr>
      </w:pPr>
    </w:p>
    <w:p w:rsidR="00B5660F" w:rsidRPr="003E2C6E" w:rsidRDefault="00B5660F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 xml:space="preserve">Задачи образовательной области </w:t>
      </w:r>
      <w:r w:rsidRPr="003E2C6E">
        <w:rPr>
          <w:rStyle w:val="a7"/>
          <w:sz w:val="28"/>
          <w:szCs w:val="28"/>
        </w:rPr>
        <w:t>«Речевое развитие»</w:t>
      </w:r>
      <w:r w:rsidRPr="003E2C6E">
        <w:rPr>
          <w:rStyle w:val="a7"/>
          <w:b w:val="0"/>
          <w:sz w:val="28"/>
          <w:szCs w:val="28"/>
        </w:rPr>
        <w:t>.</w:t>
      </w:r>
    </w:p>
    <w:p w:rsidR="00953287" w:rsidRDefault="00B5660F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-о</w:t>
      </w:r>
      <w:r w:rsidR="00953287" w:rsidRPr="003E2C6E">
        <w:rPr>
          <w:rStyle w:val="a7"/>
          <w:b w:val="0"/>
          <w:sz w:val="28"/>
          <w:szCs w:val="28"/>
        </w:rPr>
        <w:t>богащать словарный запас детей глаголами и прилагательными, продолжать учить детей построению сложных предложений, закреплять умения вести короткие диалоги.</w:t>
      </w:r>
    </w:p>
    <w:p w:rsidR="00F66477" w:rsidRPr="003E2C6E" w:rsidRDefault="00F66477" w:rsidP="00F35757">
      <w:pPr>
        <w:pStyle w:val="a5"/>
        <w:rPr>
          <w:rStyle w:val="a7"/>
          <w:b w:val="0"/>
          <w:sz w:val="28"/>
          <w:szCs w:val="28"/>
        </w:rPr>
      </w:pPr>
    </w:p>
    <w:p w:rsidR="00B5660F" w:rsidRPr="003E2C6E" w:rsidRDefault="00B5660F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 xml:space="preserve">Задачи образовательной области </w:t>
      </w:r>
      <w:r w:rsidRPr="003E2C6E">
        <w:rPr>
          <w:rStyle w:val="a7"/>
          <w:sz w:val="28"/>
          <w:szCs w:val="28"/>
        </w:rPr>
        <w:t>«Художественно-эстетическое развитие»</w:t>
      </w:r>
      <w:r w:rsidRPr="003E2C6E">
        <w:rPr>
          <w:rStyle w:val="a7"/>
          <w:b w:val="0"/>
          <w:sz w:val="28"/>
          <w:szCs w:val="28"/>
        </w:rPr>
        <w:t>.</w:t>
      </w:r>
    </w:p>
    <w:p w:rsidR="00B5660F" w:rsidRPr="003E2C6E" w:rsidRDefault="00B5660F" w:rsidP="00F35757">
      <w:pPr>
        <w:pStyle w:val="a5"/>
        <w:rPr>
          <w:sz w:val="28"/>
          <w:szCs w:val="28"/>
          <w:shd w:val="clear" w:color="auto" w:fill="FFFFFF"/>
        </w:rPr>
      </w:pPr>
      <w:r w:rsidRPr="003E2C6E">
        <w:rPr>
          <w:sz w:val="28"/>
          <w:szCs w:val="28"/>
          <w:shd w:val="clear" w:color="auto" w:fill="FFFFFF"/>
        </w:rPr>
        <w:t>- совершенствовать приемы скатывания, расплющивания, </w:t>
      </w:r>
      <w:r w:rsidRPr="003E2C6E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развивать интерес к лепке</w:t>
      </w:r>
      <w:r w:rsidRPr="003E2C6E">
        <w:rPr>
          <w:sz w:val="28"/>
          <w:szCs w:val="28"/>
          <w:shd w:val="clear" w:color="auto" w:fill="FFFFFF"/>
        </w:rPr>
        <w:t>, мелкую моторику рук.</w:t>
      </w:r>
    </w:p>
    <w:p w:rsidR="00A974F8" w:rsidRPr="003E2C6E" w:rsidRDefault="00A974F8" w:rsidP="00F35757">
      <w:pPr>
        <w:pStyle w:val="a5"/>
        <w:rPr>
          <w:sz w:val="28"/>
          <w:szCs w:val="28"/>
          <w:shd w:val="clear" w:color="auto" w:fill="FFFFFF"/>
        </w:rPr>
      </w:pPr>
      <w:r w:rsidRPr="003E2C6E">
        <w:rPr>
          <w:sz w:val="28"/>
          <w:szCs w:val="28"/>
          <w:shd w:val="clear" w:color="auto" w:fill="FFFFFF"/>
        </w:rPr>
        <w:t>-развивать у детей стойкий интерес к изобразительной деятельности,</w:t>
      </w:r>
    </w:p>
    <w:p w:rsidR="00A974F8" w:rsidRPr="003E2C6E" w:rsidRDefault="00A974F8" w:rsidP="00F35757">
      <w:pPr>
        <w:pStyle w:val="a5"/>
        <w:rPr>
          <w:sz w:val="28"/>
          <w:szCs w:val="28"/>
          <w:shd w:val="clear" w:color="auto" w:fill="FFFFFF"/>
        </w:rPr>
      </w:pPr>
      <w:r w:rsidRPr="003E2C6E">
        <w:rPr>
          <w:rStyle w:val="a7"/>
          <w:b w:val="0"/>
          <w:bCs w:val="0"/>
          <w:sz w:val="28"/>
          <w:szCs w:val="28"/>
        </w:rPr>
        <w:t>-з</w:t>
      </w:r>
      <w:r w:rsidRPr="003E2C6E">
        <w:rPr>
          <w:sz w:val="28"/>
          <w:szCs w:val="28"/>
          <w:shd w:val="clear" w:color="auto" w:fill="FFFFFF"/>
        </w:rPr>
        <w:t>акреплять представления о форме предметов (круглое, овальное</w:t>
      </w:r>
      <w:r w:rsidRPr="003E2C6E">
        <w:rPr>
          <w:rStyle w:val="a7"/>
          <w:b w:val="0"/>
          <w:bCs w:val="0"/>
          <w:sz w:val="28"/>
          <w:szCs w:val="28"/>
        </w:rPr>
        <w:t>)</w:t>
      </w:r>
    </w:p>
    <w:p w:rsidR="00A974F8" w:rsidRPr="003E2C6E" w:rsidRDefault="00A974F8" w:rsidP="00F35757">
      <w:pPr>
        <w:pStyle w:val="a5"/>
        <w:rPr>
          <w:sz w:val="28"/>
          <w:szCs w:val="28"/>
          <w:shd w:val="clear" w:color="auto" w:fill="FFFFFF"/>
        </w:rPr>
      </w:pPr>
      <w:r w:rsidRPr="003E2C6E">
        <w:rPr>
          <w:rStyle w:val="a7"/>
          <w:b w:val="0"/>
          <w:bCs w:val="0"/>
          <w:sz w:val="28"/>
          <w:szCs w:val="28"/>
        </w:rPr>
        <w:t>-р</w:t>
      </w:r>
      <w:r w:rsidRPr="003E2C6E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азвивать</w:t>
      </w:r>
      <w:r w:rsidRPr="003E2C6E">
        <w:rPr>
          <w:sz w:val="28"/>
          <w:szCs w:val="28"/>
          <w:shd w:val="clear" w:color="auto" w:fill="FFFFFF"/>
        </w:rPr>
        <w:t> общую и мелкую моторику;</w:t>
      </w:r>
    </w:p>
    <w:p w:rsidR="00A974F8" w:rsidRPr="003E2C6E" w:rsidRDefault="00A974F8" w:rsidP="00F35757">
      <w:pPr>
        <w:pStyle w:val="a5"/>
        <w:rPr>
          <w:sz w:val="28"/>
          <w:szCs w:val="28"/>
          <w:shd w:val="clear" w:color="auto" w:fill="FFFFFF"/>
        </w:rPr>
      </w:pPr>
      <w:r w:rsidRPr="003E2C6E">
        <w:rPr>
          <w:rStyle w:val="a7"/>
          <w:b w:val="0"/>
          <w:bCs w:val="0"/>
          <w:sz w:val="28"/>
          <w:szCs w:val="28"/>
        </w:rPr>
        <w:t>-с</w:t>
      </w:r>
      <w:r w:rsidRPr="003E2C6E">
        <w:rPr>
          <w:sz w:val="28"/>
          <w:szCs w:val="28"/>
          <w:shd w:val="clear" w:color="auto" w:fill="FFFFFF"/>
        </w:rPr>
        <w:t>оздать положительный эмоциональный настрой детей на творческую работу;</w:t>
      </w:r>
    </w:p>
    <w:p w:rsidR="00A974F8" w:rsidRPr="003E2C6E" w:rsidRDefault="00A974F8" w:rsidP="00F35757">
      <w:pPr>
        <w:pStyle w:val="a5"/>
        <w:rPr>
          <w:rStyle w:val="a7"/>
          <w:b w:val="0"/>
          <w:bCs w:val="0"/>
          <w:sz w:val="28"/>
          <w:szCs w:val="28"/>
        </w:rPr>
      </w:pPr>
      <w:r w:rsidRPr="003E2C6E">
        <w:rPr>
          <w:rStyle w:val="a7"/>
          <w:b w:val="0"/>
          <w:bCs w:val="0"/>
          <w:sz w:val="28"/>
          <w:szCs w:val="28"/>
        </w:rPr>
        <w:t>-с</w:t>
      </w:r>
      <w:r w:rsidRPr="003E2C6E">
        <w:rPr>
          <w:sz w:val="28"/>
          <w:szCs w:val="28"/>
          <w:shd w:val="clear" w:color="auto" w:fill="FFFFFF"/>
        </w:rPr>
        <w:t xml:space="preserve">пособствовать созданию </w:t>
      </w:r>
      <w:proofErr w:type="gramStart"/>
      <w:r w:rsidRPr="003E2C6E">
        <w:rPr>
          <w:sz w:val="28"/>
          <w:szCs w:val="28"/>
          <w:shd w:val="clear" w:color="auto" w:fill="FFFFFF"/>
        </w:rPr>
        <w:t>полож</w:t>
      </w:r>
      <w:r w:rsidRPr="003E2C6E">
        <w:rPr>
          <w:rStyle w:val="a7"/>
          <w:b w:val="0"/>
          <w:bCs w:val="0"/>
          <w:sz w:val="28"/>
          <w:szCs w:val="28"/>
        </w:rPr>
        <w:t>ительного</w:t>
      </w:r>
      <w:proofErr w:type="gramEnd"/>
      <w:r w:rsidRPr="003E2C6E">
        <w:rPr>
          <w:rStyle w:val="a7"/>
          <w:b w:val="0"/>
          <w:bCs w:val="0"/>
          <w:sz w:val="28"/>
          <w:szCs w:val="28"/>
        </w:rPr>
        <w:t xml:space="preserve"> эмоционального фон,</w:t>
      </w:r>
    </w:p>
    <w:p w:rsidR="00A974F8" w:rsidRDefault="00A974F8" w:rsidP="00F35757">
      <w:pPr>
        <w:pStyle w:val="a5"/>
        <w:rPr>
          <w:sz w:val="28"/>
          <w:szCs w:val="28"/>
          <w:shd w:val="clear" w:color="auto" w:fill="FFFFFF"/>
        </w:rPr>
      </w:pPr>
      <w:r w:rsidRPr="003E2C6E">
        <w:rPr>
          <w:rStyle w:val="a7"/>
          <w:b w:val="0"/>
          <w:bCs w:val="0"/>
          <w:sz w:val="28"/>
          <w:szCs w:val="28"/>
        </w:rPr>
        <w:t xml:space="preserve"> -в</w:t>
      </w:r>
      <w:r w:rsidRPr="003E2C6E">
        <w:rPr>
          <w:sz w:val="28"/>
          <w:szCs w:val="28"/>
          <w:shd w:val="clear" w:color="auto" w:fill="FFFFFF"/>
        </w:rPr>
        <w:t>оспитывать эстетические чувства.</w:t>
      </w:r>
    </w:p>
    <w:p w:rsidR="00F66477" w:rsidRPr="003E2C6E" w:rsidRDefault="00F66477" w:rsidP="00F35757">
      <w:pPr>
        <w:pStyle w:val="a5"/>
        <w:rPr>
          <w:sz w:val="28"/>
          <w:szCs w:val="28"/>
        </w:rPr>
      </w:pPr>
    </w:p>
    <w:p w:rsidR="00B5660F" w:rsidRPr="003E2C6E" w:rsidRDefault="00B5660F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 xml:space="preserve">Задачи образовательной области </w:t>
      </w:r>
      <w:r w:rsidRPr="003E2C6E">
        <w:rPr>
          <w:rStyle w:val="a7"/>
          <w:sz w:val="28"/>
          <w:szCs w:val="28"/>
        </w:rPr>
        <w:t>«Физическая культура»</w:t>
      </w:r>
      <w:r w:rsidRPr="003E2C6E">
        <w:rPr>
          <w:rStyle w:val="a7"/>
          <w:b w:val="0"/>
          <w:sz w:val="28"/>
          <w:szCs w:val="28"/>
        </w:rPr>
        <w:t>.</w:t>
      </w:r>
    </w:p>
    <w:p w:rsidR="00B5660F" w:rsidRDefault="00B5660F" w:rsidP="00F35757">
      <w:pPr>
        <w:pStyle w:val="a5"/>
        <w:rPr>
          <w:rStyle w:val="a7"/>
          <w:b w:val="0"/>
          <w:sz w:val="28"/>
          <w:szCs w:val="28"/>
        </w:rPr>
      </w:pPr>
      <w:r w:rsidRPr="003E2C6E">
        <w:rPr>
          <w:rStyle w:val="a7"/>
          <w:b w:val="0"/>
          <w:sz w:val="28"/>
          <w:szCs w:val="28"/>
        </w:rPr>
        <w:t>-закреплять умение выполнять движения в соответствии с текстом во время динамической паузы.</w:t>
      </w:r>
    </w:p>
    <w:p w:rsidR="00F66477" w:rsidRDefault="00F66477" w:rsidP="00F35757">
      <w:pPr>
        <w:pStyle w:val="a5"/>
        <w:rPr>
          <w:rStyle w:val="a7"/>
          <w:b w:val="0"/>
          <w:sz w:val="28"/>
          <w:szCs w:val="28"/>
        </w:rPr>
      </w:pPr>
    </w:p>
    <w:p w:rsidR="003E2C6E" w:rsidRDefault="003E2C6E" w:rsidP="00F66477">
      <w:pPr>
        <w:pStyle w:val="a5"/>
        <w:rPr>
          <w:rStyle w:val="a7"/>
          <w:b w:val="0"/>
          <w:sz w:val="28"/>
          <w:szCs w:val="28"/>
        </w:rPr>
      </w:pPr>
      <w:r w:rsidRPr="00F66477">
        <w:rPr>
          <w:rStyle w:val="a7"/>
          <w:sz w:val="28"/>
          <w:szCs w:val="28"/>
        </w:rPr>
        <w:t>Предварительная работа</w:t>
      </w:r>
      <w:r w:rsidRPr="00F66477">
        <w:rPr>
          <w:rStyle w:val="a7"/>
          <w:b w:val="0"/>
          <w:sz w:val="28"/>
          <w:szCs w:val="28"/>
        </w:rPr>
        <w:t>: рассматривание иллюстраций из серии картин «О доброте», «О вежливости». Чтение художественных произведений на тему дружбы. Беседа о дружбе и друзьях. Заучивание стихов, пословиц и поговорок о дружбе. Прослушивание детских песенок и сказок о дружбе.</w:t>
      </w:r>
    </w:p>
    <w:p w:rsidR="00F66477" w:rsidRPr="00F66477" w:rsidRDefault="00F66477" w:rsidP="00F66477">
      <w:pPr>
        <w:pStyle w:val="a5"/>
        <w:rPr>
          <w:rStyle w:val="a7"/>
          <w:b w:val="0"/>
          <w:sz w:val="28"/>
          <w:szCs w:val="28"/>
        </w:rPr>
      </w:pPr>
    </w:p>
    <w:p w:rsidR="003E2C6E" w:rsidRPr="00F66477" w:rsidRDefault="003E2C6E" w:rsidP="00F66477">
      <w:pPr>
        <w:pStyle w:val="a5"/>
        <w:rPr>
          <w:rStyle w:val="a7"/>
          <w:b w:val="0"/>
          <w:sz w:val="28"/>
          <w:szCs w:val="28"/>
        </w:rPr>
      </w:pPr>
      <w:r w:rsidRPr="00F66477">
        <w:rPr>
          <w:rStyle w:val="a7"/>
          <w:sz w:val="28"/>
          <w:szCs w:val="28"/>
        </w:rPr>
        <w:t>Материал и оборудование</w:t>
      </w:r>
      <w:r w:rsidRPr="00F66477">
        <w:rPr>
          <w:rStyle w:val="a7"/>
          <w:b w:val="0"/>
          <w:sz w:val="28"/>
          <w:szCs w:val="28"/>
        </w:rPr>
        <w:t>:  картинки ск</w:t>
      </w:r>
      <w:r w:rsidR="00F66477" w:rsidRPr="00F66477">
        <w:rPr>
          <w:rStyle w:val="a7"/>
          <w:b w:val="0"/>
          <w:sz w:val="28"/>
          <w:szCs w:val="28"/>
        </w:rPr>
        <w:t>азочных персонажей, искусственные цветы, смайлики.</w:t>
      </w:r>
      <w:r w:rsidRPr="00F66477">
        <w:rPr>
          <w:rStyle w:val="a7"/>
          <w:b w:val="0"/>
          <w:sz w:val="28"/>
          <w:szCs w:val="28"/>
        </w:rPr>
        <w:t xml:space="preserve">  </w:t>
      </w:r>
    </w:p>
    <w:p w:rsidR="00B5660F" w:rsidRPr="00F66477" w:rsidRDefault="00B5660F" w:rsidP="00F66477">
      <w:pPr>
        <w:pStyle w:val="a5"/>
        <w:rPr>
          <w:rStyle w:val="a7"/>
          <w:b w:val="0"/>
          <w:sz w:val="28"/>
          <w:szCs w:val="28"/>
        </w:rPr>
      </w:pPr>
    </w:p>
    <w:p w:rsidR="003E2C6E" w:rsidRDefault="003E2C6E" w:rsidP="00F35757">
      <w:pPr>
        <w:pStyle w:val="a5"/>
        <w:rPr>
          <w:rStyle w:val="a7"/>
          <w:b w:val="0"/>
          <w:sz w:val="32"/>
          <w:szCs w:val="32"/>
        </w:rPr>
      </w:pPr>
    </w:p>
    <w:p w:rsidR="00F66477" w:rsidRDefault="00F66477" w:rsidP="00F66477">
      <w:pPr>
        <w:pStyle w:val="a5"/>
        <w:rPr>
          <w:rStyle w:val="a7"/>
          <w:b w:val="0"/>
          <w:sz w:val="32"/>
          <w:szCs w:val="32"/>
        </w:rPr>
      </w:pPr>
    </w:p>
    <w:p w:rsidR="0060777E" w:rsidRPr="00CE7F78" w:rsidRDefault="0060777E" w:rsidP="00F66477">
      <w:pPr>
        <w:pStyle w:val="a5"/>
        <w:rPr>
          <w:rStyle w:val="a7"/>
          <w:b w:val="0"/>
          <w:bCs w:val="0"/>
          <w:sz w:val="28"/>
          <w:szCs w:val="28"/>
        </w:rPr>
      </w:pPr>
      <w:r w:rsidRPr="00CE7F78">
        <w:rPr>
          <w:b/>
          <w:sz w:val="28"/>
          <w:szCs w:val="28"/>
        </w:rPr>
        <w:t>Цели</w:t>
      </w:r>
      <w:r w:rsidRPr="00CE7F78">
        <w:rPr>
          <w:rStyle w:val="a7"/>
          <w:b w:val="0"/>
          <w:bCs w:val="0"/>
          <w:sz w:val="28"/>
          <w:szCs w:val="28"/>
        </w:rPr>
        <w:t xml:space="preserve"> </w:t>
      </w:r>
      <w:r w:rsidRPr="00CE7F78">
        <w:rPr>
          <w:rStyle w:val="a7"/>
          <w:bCs w:val="0"/>
          <w:sz w:val="28"/>
          <w:szCs w:val="28"/>
        </w:rPr>
        <w:t>занятия</w:t>
      </w:r>
      <w:r w:rsidRPr="00CE7F78">
        <w:rPr>
          <w:sz w:val="28"/>
          <w:szCs w:val="28"/>
        </w:rPr>
        <w:t>:</w:t>
      </w:r>
    </w:p>
    <w:p w:rsidR="0060777E" w:rsidRDefault="0060777E" w:rsidP="00CE7F78">
      <w:pPr>
        <w:pStyle w:val="a5"/>
        <w:rPr>
          <w:sz w:val="28"/>
          <w:szCs w:val="28"/>
        </w:rPr>
      </w:pPr>
      <w:r w:rsidRPr="00CE7F78">
        <w:rPr>
          <w:sz w:val="28"/>
          <w:szCs w:val="28"/>
        </w:rPr>
        <w:t> </w:t>
      </w:r>
      <w:r w:rsidRPr="00CE7F78">
        <w:rPr>
          <w:rStyle w:val="a7"/>
          <w:b w:val="0"/>
          <w:bCs w:val="0"/>
          <w:sz w:val="28"/>
          <w:szCs w:val="28"/>
        </w:rPr>
        <w:t>Ф</w:t>
      </w:r>
      <w:r w:rsidRPr="00CE7F78">
        <w:rPr>
          <w:sz w:val="28"/>
          <w:szCs w:val="28"/>
        </w:rPr>
        <w:t>ормирование у детей представления о добре, доброте, о хороших, добрых поступках; друзьях и дружбе</w:t>
      </w:r>
    </w:p>
    <w:p w:rsidR="004D111B" w:rsidRPr="00CE7F78" w:rsidRDefault="004D111B" w:rsidP="00CE7F78">
      <w:pPr>
        <w:pStyle w:val="a5"/>
        <w:rPr>
          <w:rStyle w:val="a7"/>
          <w:b w:val="0"/>
          <w:bCs w:val="0"/>
          <w:sz w:val="28"/>
          <w:szCs w:val="28"/>
        </w:rPr>
      </w:pPr>
    </w:p>
    <w:p w:rsidR="0060777E" w:rsidRDefault="0060777E" w:rsidP="00CE7F78">
      <w:pPr>
        <w:pStyle w:val="a5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 xml:space="preserve"> </w:t>
      </w:r>
      <w:r w:rsidRPr="0060777E">
        <w:rPr>
          <w:rStyle w:val="a7"/>
          <w:sz w:val="28"/>
          <w:szCs w:val="28"/>
        </w:rPr>
        <w:t>Задачи</w:t>
      </w:r>
      <w:r>
        <w:rPr>
          <w:rStyle w:val="a7"/>
          <w:sz w:val="28"/>
          <w:szCs w:val="28"/>
        </w:rPr>
        <w:t xml:space="preserve"> занятия</w:t>
      </w:r>
      <w:r w:rsidRPr="0060777E">
        <w:rPr>
          <w:rStyle w:val="a7"/>
          <w:sz w:val="28"/>
          <w:szCs w:val="28"/>
        </w:rPr>
        <w:t>:</w:t>
      </w:r>
    </w:p>
    <w:p w:rsidR="0060777E" w:rsidRPr="0060777E" w:rsidRDefault="0060777E" w:rsidP="00CE7F78">
      <w:pPr>
        <w:pStyle w:val="a5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1. Расширять представление детей о дружбе, дать понятие слову «дружба», углублять представление о доброте, обогащать словарный запас детей.</w:t>
      </w:r>
    </w:p>
    <w:p w:rsidR="0060777E" w:rsidRPr="0060777E" w:rsidRDefault="0060777E" w:rsidP="00CE7F78">
      <w:pPr>
        <w:pStyle w:val="a5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 xml:space="preserve">2. Воспитывать справедливое, доброжелательное отношение </w:t>
      </w:r>
      <w:proofErr w:type="gramStart"/>
      <w:r w:rsidRPr="0060777E">
        <w:rPr>
          <w:rStyle w:val="a7"/>
          <w:b w:val="0"/>
          <w:sz w:val="28"/>
          <w:szCs w:val="28"/>
        </w:rPr>
        <w:t>к</w:t>
      </w:r>
      <w:proofErr w:type="gramEnd"/>
      <w:r w:rsidRPr="0060777E">
        <w:rPr>
          <w:rStyle w:val="a7"/>
          <w:b w:val="0"/>
          <w:sz w:val="28"/>
          <w:szCs w:val="28"/>
        </w:rPr>
        <w:t xml:space="preserve"> </w:t>
      </w:r>
      <w:proofErr w:type="gramStart"/>
      <w:r w:rsidRPr="0060777E">
        <w:rPr>
          <w:rStyle w:val="a7"/>
          <w:b w:val="0"/>
          <w:sz w:val="28"/>
          <w:szCs w:val="28"/>
        </w:rPr>
        <w:t>друг</w:t>
      </w:r>
      <w:proofErr w:type="gramEnd"/>
      <w:r w:rsidRPr="0060777E">
        <w:rPr>
          <w:rStyle w:val="a7"/>
          <w:b w:val="0"/>
          <w:sz w:val="28"/>
          <w:szCs w:val="28"/>
        </w:rPr>
        <w:t xml:space="preserve"> другу.</w:t>
      </w:r>
    </w:p>
    <w:p w:rsidR="0060777E" w:rsidRDefault="0060777E" w:rsidP="00CE7F78">
      <w:pPr>
        <w:pStyle w:val="a5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3. Развивать у детей способность к сопереживанию, желание прийти друг к другу на помощь.</w:t>
      </w:r>
    </w:p>
    <w:p w:rsidR="00CF3626" w:rsidRDefault="00CF3626" w:rsidP="00CE7F78">
      <w:pPr>
        <w:pStyle w:val="a5"/>
        <w:rPr>
          <w:rStyle w:val="a7"/>
          <w:b w:val="0"/>
          <w:sz w:val="28"/>
          <w:szCs w:val="28"/>
        </w:rPr>
      </w:pPr>
    </w:p>
    <w:p w:rsidR="0060777E" w:rsidRPr="0060777E" w:rsidRDefault="00CE7F78" w:rsidP="0060777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Ход занятия:</w:t>
      </w:r>
    </w:p>
    <w:p w:rsidR="0060777E" w:rsidRPr="00CE7F78" w:rsidRDefault="0060777E" w:rsidP="0060777E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sz w:val="28"/>
          <w:szCs w:val="28"/>
        </w:rPr>
      </w:pPr>
      <w:r w:rsidRPr="00CE7F78">
        <w:rPr>
          <w:rStyle w:val="a7"/>
          <w:sz w:val="28"/>
          <w:szCs w:val="28"/>
        </w:rPr>
        <w:t>Воспитатель:</w:t>
      </w: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-Добрый день, ребята! Я 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</w:t>
      </w:r>
      <w:proofErr w:type="gramStart"/>
      <w:r w:rsidRPr="0060777E">
        <w:rPr>
          <w:rStyle w:val="a7"/>
          <w:b w:val="0"/>
          <w:sz w:val="28"/>
          <w:szCs w:val="28"/>
        </w:rPr>
        <w:t>,.</w:t>
      </w:r>
      <w:proofErr w:type="gramEnd"/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317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Давайте  поприветствуем друг друга.</w:t>
      </w: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317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Здравствуй, Небо!           (Руки поднять вверх)</w:t>
      </w: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317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Здравствуй, Солнце!       (Руками над головой описать большой круг)</w:t>
      </w: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317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Здравствуй, Земля!         (Плавно опустить руки на ковер)</w:t>
      </w: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317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Здравствуйте, все мои друзья! (Все ребята берутся за руки и поднимают их вверх) </w:t>
      </w: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</w:p>
    <w:p w:rsidR="0060777E" w:rsidRPr="0060777E" w:rsidRDefault="0060777E" w:rsidP="0060777E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Дети, вам приятно было дарить друг другу улыбку? Получается, что приятно не только получать подарки, но и дарить их.</w:t>
      </w:r>
    </w:p>
    <w:p w:rsidR="0060777E" w:rsidRDefault="0060777E" w:rsidP="0060777E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60777E">
        <w:rPr>
          <w:rStyle w:val="a7"/>
          <w:b w:val="0"/>
          <w:sz w:val="28"/>
          <w:szCs w:val="28"/>
        </w:rPr>
        <w:t>Когда вы улыбаетесь, у вас счастливые и добрые лица. Значит, здесь собрались добрые сердечные люди. Ребята, хорошие добрые люди поступают по-доброму, несут добро. Добрый человек способен любить. Как хорошо, когда рядом добрые и верные друзья! А добрый человек-это, какой?</w:t>
      </w:r>
    </w:p>
    <w:p w:rsidR="00CE7F78" w:rsidRPr="0060777E" w:rsidRDefault="00CE7F78" w:rsidP="0060777E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</w:p>
    <w:p w:rsidR="00CE7F78" w:rsidRP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sz w:val="28"/>
          <w:szCs w:val="28"/>
        </w:rPr>
      </w:pPr>
      <w:r w:rsidRPr="00CE7F78">
        <w:rPr>
          <w:rStyle w:val="a7"/>
          <w:sz w:val="28"/>
          <w:szCs w:val="28"/>
        </w:rPr>
        <w:t>Дети:</w:t>
      </w:r>
    </w:p>
    <w:p w:rsid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proofErr w:type="gramStart"/>
      <w:r w:rsidRPr="00CE7F78">
        <w:rPr>
          <w:rStyle w:val="a7"/>
          <w:b w:val="0"/>
          <w:sz w:val="28"/>
          <w:szCs w:val="28"/>
        </w:rPr>
        <w:t>-Добрый — это тот, кто дружно играет, помогает взрослым, не обижает никого, защищает слабых, весёлый, внимателен ко всем, вежливый, говорит только добрые, хорошие слова, уступает друг другу.</w:t>
      </w:r>
      <w:proofErr w:type="gramEnd"/>
    </w:p>
    <w:p w:rsidR="00CE7F78" w:rsidRP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</w:p>
    <w:p w:rsidR="00CE7F78" w:rsidRP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sz w:val="28"/>
          <w:szCs w:val="28"/>
        </w:rPr>
      </w:pPr>
      <w:r w:rsidRPr="00CE7F78">
        <w:rPr>
          <w:rStyle w:val="a7"/>
          <w:sz w:val="28"/>
          <w:szCs w:val="28"/>
        </w:rPr>
        <w:t>Воспитатель:</w:t>
      </w:r>
    </w:p>
    <w:p w:rsidR="00CE7F78" w:rsidRP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E7F78">
        <w:rPr>
          <w:rStyle w:val="a7"/>
          <w:b w:val="0"/>
          <w:sz w:val="28"/>
          <w:szCs w:val="28"/>
        </w:rPr>
        <w:t>-Верно, ребята, надо быть вежливым, добрым, надо уступать друг другу, учиться договариваться между собой. Добрый человек, как солнышко, излучает свет и тепло, к нему всегда тянутся люди, потому, что этот человек дарит им свое доброе сердце.</w:t>
      </w:r>
    </w:p>
    <w:p w:rsidR="00CE7F78" w:rsidRP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E7F78">
        <w:rPr>
          <w:rStyle w:val="a7"/>
          <w:b w:val="0"/>
          <w:sz w:val="28"/>
          <w:szCs w:val="28"/>
        </w:rPr>
        <w:t xml:space="preserve">-Ребята, вы любите сказки? А все ли герои сказок добрые? В сказках встречаются добрые и злые герои. Сейчас мы с вами поиграем в игру. Сейчас я вам буду называть сказочных персонажей, если это добрый герой, поднимите руку. Перед вами иллюстрации к русским народным сказкам. </w:t>
      </w:r>
      <w:r w:rsidRPr="00CE7F78">
        <w:rPr>
          <w:rStyle w:val="a7"/>
          <w:b w:val="0"/>
          <w:sz w:val="28"/>
          <w:szCs w:val="28"/>
        </w:rPr>
        <w:lastRenderedPageBreak/>
        <w:t>Давайте разберемся, кого из сказочных персонажей мож</w:t>
      </w:r>
      <w:r w:rsidR="002E6AC2">
        <w:rPr>
          <w:rStyle w:val="a7"/>
          <w:b w:val="0"/>
          <w:sz w:val="28"/>
          <w:szCs w:val="28"/>
        </w:rPr>
        <w:t>но назвать другом, а кого нет? (</w:t>
      </w:r>
      <w:r w:rsidRPr="002E6AC2">
        <w:rPr>
          <w:rStyle w:val="a7"/>
          <w:b w:val="0"/>
          <w:i/>
          <w:sz w:val="28"/>
          <w:szCs w:val="28"/>
        </w:rPr>
        <w:t>Обсуждаем характеры героев, их поступки, с кем бы дети</w:t>
      </w:r>
      <w:r w:rsidRPr="00CE7F78">
        <w:rPr>
          <w:rStyle w:val="a7"/>
          <w:b w:val="0"/>
          <w:sz w:val="28"/>
          <w:szCs w:val="28"/>
        </w:rPr>
        <w:t xml:space="preserve"> </w:t>
      </w:r>
      <w:r w:rsidRPr="002E6AC2">
        <w:rPr>
          <w:rStyle w:val="a7"/>
          <w:b w:val="0"/>
          <w:i/>
          <w:sz w:val="28"/>
          <w:szCs w:val="28"/>
        </w:rPr>
        <w:t>хотели дружить</w:t>
      </w:r>
      <w:r w:rsidRPr="00CE7F78">
        <w:rPr>
          <w:rStyle w:val="a7"/>
          <w:b w:val="0"/>
          <w:sz w:val="28"/>
          <w:szCs w:val="28"/>
        </w:rPr>
        <w:t>). Вывод: другом можно назвать Петушка из сказки «</w:t>
      </w:r>
      <w:proofErr w:type="spellStart"/>
      <w:r w:rsidRPr="00CE7F78">
        <w:rPr>
          <w:rStyle w:val="a7"/>
          <w:b w:val="0"/>
          <w:sz w:val="28"/>
          <w:szCs w:val="28"/>
        </w:rPr>
        <w:t>Заюшкина</w:t>
      </w:r>
      <w:proofErr w:type="spellEnd"/>
      <w:r w:rsidRPr="00CE7F78">
        <w:rPr>
          <w:rStyle w:val="a7"/>
          <w:b w:val="0"/>
          <w:sz w:val="28"/>
          <w:szCs w:val="28"/>
        </w:rPr>
        <w:t xml:space="preserve"> избушка» - он смелый, добрый, защитил слабого. Коровушку из сказки «Крошечка </w:t>
      </w:r>
      <w:proofErr w:type="spellStart"/>
      <w:r w:rsidRPr="00CE7F78">
        <w:rPr>
          <w:rStyle w:val="a7"/>
          <w:b w:val="0"/>
          <w:sz w:val="28"/>
          <w:szCs w:val="28"/>
        </w:rPr>
        <w:t>Хаврошечка</w:t>
      </w:r>
      <w:proofErr w:type="spellEnd"/>
      <w:r w:rsidRPr="00CE7F78">
        <w:rPr>
          <w:rStyle w:val="a7"/>
          <w:b w:val="0"/>
          <w:sz w:val="28"/>
          <w:szCs w:val="28"/>
        </w:rPr>
        <w:t>» - она всегда помогает, выслушает, пожалеет. Зверей из сказки «Теремок» - они веселые, добрые, и тоже помогают друг другу. Нельзя назвать другом Лису из сказок «Лиса и Волк», «Лиса и Журавль» - она хитрая, всегда обманывает, никогда не поможет и не пожалеет.</w:t>
      </w:r>
    </w:p>
    <w:p w:rsidR="00CE7F78" w:rsidRDefault="00CE7F78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E7F78">
        <w:rPr>
          <w:rStyle w:val="a7"/>
          <w:b w:val="0"/>
          <w:sz w:val="28"/>
          <w:szCs w:val="28"/>
        </w:rPr>
        <w:t>5. Показываю портрет Бабы Яги. А как вы думаете, у Бабы Яги много друзей? После ответов детей высказывают предположение о том, что у Бабы Яги нет друзей, потому что она не знает правил дружбы.</w:t>
      </w:r>
    </w:p>
    <w:p w:rsidR="002E6AC2" w:rsidRDefault="002E6AC2" w:rsidP="00CF3626">
      <w:pPr>
        <w:pStyle w:val="a5"/>
        <w:rPr>
          <w:rStyle w:val="a7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«Что такое? Почему я все одна и одна? Со мной никто не дружит, не играет, доброго слова не скажет? Я не знаю, что такое «</w:t>
      </w:r>
      <w:r w:rsidRPr="00CF3626">
        <w:rPr>
          <w:rStyle w:val="a7"/>
          <w:bCs w:val="0"/>
          <w:sz w:val="28"/>
          <w:szCs w:val="28"/>
        </w:rPr>
        <w:t>дружба</w:t>
      </w:r>
      <w:r w:rsidRPr="00CF3626">
        <w:rPr>
          <w:rStyle w:val="a7"/>
          <w:b w:val="0"/>
          <w:bCs w:val="0"/>
          <w:sz w:val="28"/>
          <w:szCs w:val="28"/>
        </w:rPr>
        <w:t>» и кто такие «друзья»?»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- «</w:t>
      </w:r>
      <w:r w:rsidRPr="00CF3626">
        <w:rPr>
          <w:rStyle w:val="a7"/>
          <w:bCs w:val="0"/>
          <w:sz w:val="28"/>
          <w:szCs w:val="28"/>
        </w:rPr>
        <w:t>Дружба</w:t>
      </w:r>
      <w:r w:rsidRPr="00CF3626">
        <w:rPr>
          <w:rStyle w:val="a7"/>
          <w:b w:val="0"/>
          <w:bCs w:val="0"/>
          <w:sz w:val="28"/>
          <w:szCs w:val="28"/>
        </w:rPr>
        <w:t>»- это волшебное слово! Давайте хором повторим его.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- А как вы понимаете, что такое «</w:t>
      </w:r>
      <w:r w:rsidRPr="00CF3626">
        <w:rPr>
          <w:rStyle w:val="a7"/>
          <w:bCs w:val="0"/>
          <w:sz w:val="28"/>
          <w:szCs w:val="28"/>
        </w:rPr>
        <w:t>дружба</w:t>
      </w:r>
      <w:r w:rsidRPr="00CF3626">
        <w:rPr>
          <w:rStyle w:val="a7"/>
          <w:b w:val="0"/>
          <w:bCs w:val="0"/>
          <w:sz w:val="28"/>
          <w:szCs w:val="28"/>
        </w:rPr>
        <w:t>»? (это когда люди хотят быть вместе и не ссорятся)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- А кого называют друзьями? (людей, с которыми нам интересно и хорошо). Или еще называют комфортно.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- Какими должны быть настоящие друзья? (не предавать, помогают друг другу, не ругаются, делятся игрушками).</w:t>
      </w:r>
    </w:p>
    <w:p w:rsid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-Сейчас проверим, какие вы друзья. Я буду задавать вопросы, а вы отвечаете «Да-да-да», «нет-нет-нет».</w:t>
      </w:r>
    </w:p>
    <w:p w:rsidR="002E6AC2" w:rsidRDefault="002E6AC2" w:rsidP="00CF3626">
      <w:pPr>
        <w:pStyle w:val="a5"/>
        <w:rPr>
          <w:rStyle w:val="a7"/>
          <w:b w:val="0"/>
          <w:bCs w:val="0"/>
          <w:sz w:val="28"/>
          <w:szCs w:val="28"/>
        </w:rPr>
      </w:pPr>
    </w:p>
    <w:p w:rsidR="00CF3626" w:rsidRPr="00CF3626" w:rsidRDefault="00CF3626" w:rsidP="00CF3626">
      <w:pPr>
        <w:pStyle w:val="a5"/>
        <w:rPr>
          <w:rStyle w:val="a7"/>
          <w:bCs w:val="0"/>
          <w:sz w:val="28"/>
          <w:szCs w:val="28"/>
        </w:rPr>
      </w:pPr>
      <w:r w:rsidRPr="00CF3626">
        <w:rPr>
          <w:rStyle w:val="a7"/>
          <w:bCs w:val="0"/>
          <w:sz w:val="28"/>
          <w:szCs w:val="28"/>
        </w:rPr>
        <w:t>Игра «Да-да-да», «нет-нет-нет».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Будем крепко мы дружить?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Нашей дружбой дорожить?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Мы научимся играть?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Другу будем помогать?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Друга нужно разозлить?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(нет-нет-нет)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А улыбку подарить?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Друга стоит обижать?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(нет-нет-нет)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Чай с друзьями будем пить?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Будем крепко мы дружить?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t>(да-да-да)</w:t>
      </w:r>
    </w:p>
    <w:p w:rsid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b w:val="0"/>
          <w:bCs w:val="0"/>
          <w:sz w:val="28"/>
          <w:szCs w:val="28"/>
        </w:rPr>
        <w:lastRenderedPageBreak/>
        <w:t>- Молодцы! Справились с заданием.</w:t>
      </w:r>
    </w:p>
    <w:p w:rsid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</w:p>
    <w:p w:rsid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А теперь ещё одно задание.</w:t>
      </w:r>
    </w:p>
    <w:p w:rsidR="00CF3626" w:rsidRPr="00CF3626" w:rsidRDefault="00CF3626" w:rsidP="00CF3626">
      <w:pPr>
        <w:pStyle w:val="a5"/>
        <w:rPr>
          <w:rStyle w:val="a7"/>
          <w:b w:val="0"/>
          <w:bCs w:val="0"/>
          <w:sz w:val="28"/>
          <w:szCs w:val="28"/>
        </w:rPr>
      </w:pPr>
      <w:r w:rsidRPr="00CF3626">
        <w:rPr>
          <w:rStyle w:val="a7"/>
          <w:sz w:val="28"/>
          <w:szCs w:val="28"/>
        </w:rPr>
        <w:t>Проводится игра «Соседи» </w:t>
      </w:r>
    </w:p>
    <w:p w:rsidR="00CF3626" w:rsidRPr="00CF3626" w:rsidRDefault="00CF3626" w:rsidP="00CF3626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F3626">
        <w:rPr>
          <w:rStyle w:val="a7"/>
          <w:b w:val="0"/>
          <w:sz w:val="28"/>
          <w:szCs w:val="28"/>
        </w:rPr>
        <w:t xml:space="preserve">Дети сидят по кругу, тесно </w:t>
      </w:r>
      <w:proofErr w:type="gramStart"/>
      <w:r w:rsidRPr="00CF3626">
        <w:rPr>
          <w:rStyle w:val="a7"/>
          <w:b w:val="0"/>
          <w:sz w:val="28"/>
          <w:szCs w:val="28"/>
        </w:rPr>
        <w:t>прижавшись</w:t>
      </w:r>
      <w:proofErr w:type="gramEnd"/>
      <w:r w:rsidRPr="00CF3626">
        <w:rPr>
          <w:rStyle w:val="a7"/>
          <w:b w:val="0"/>
          <w:sz w:val="28"/>
          <w:szCs w:val="28"/>
        </w:rPr>
        <w:t xml:space="preserve"> друг к другу, выполняют действия в соответствии с текстом песни.</w:t>
      </w:r>
    </w:p>
    <w:p w:rsidR="00CF3626" w:rsidRPr="00CF3626" w:rsidRDefault="00CF3626" w:rsidP="00CF3626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F3626">
        <w:rPr>
          <w:rStyle w:val="a7"/>
          <w:b w:val="0"/>
          <w:sz w:val="28"/>
          <w:szCs w:val="28"/>
        </w:rPr>
        <w:t>Соседей можно потолкать, потолкать, потолкать,</w:t>
      </w:r>
    </w:p>
    <w:p w:rsidR="00CF3626" w:rsidRPr="00CF3626" w:rsidRDefault="00CF3626" w:rsidP="00CF3626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F3626">
        <w:rPr>
          <w:rStyle w:val="a7"/>
          <w:b w:val="0"/>
          <w:sz w:val="28"/>
          <w:szCs w:val="28"/>
        </w:rPr>
        <w:t>Соседям можно пошептать, пошептать, пошептать,</w:t>
      </w:r>
    </w:p>
    <w:p w:rsidR="00CF3626" w:rsidRPr="00CF3626" w:rsidRDefault="00CF3626" w:rsidP="00CF3626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F3626">
        <w:rPr>
          <w:rStyle w:val="a7"/>
          <w:b w:val="0"/>
          <w:sz w:val="28"/>
          <w:szCs w:val="28"/>
        </w:rPr>
        <w:t>Соседей можно щекотать, щекотать, щекотать,</w:t>
      </w:r>
    </w:p>
    <w:p w:rsidR="00CF3626" w:rsidRPr="00CF3626" w:rsidRDefault="00CF3626" w:rsidP="00CF3626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CF3626">
        <w:rPr>
          <w:rStyle w:val="a7"/>
          <w:b w:val="0"/>
          <w:sz w:val="28"/>
          <w:szCs w:val="28"/>
        </w:rPr>
        <w:t>Соседей можно обнимать, обнимать, обнимать.</w:t>
      </w:r>
    </w:p>
    <w:p w:rsidR="00CF3626" w:rsidRDefault="00CF3626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</w:p>
    <w:p w:rsidR="00BB574E" w:rsidRPr="00BB574E" w:rsidRDefault="00BB574E" w:rsidP="00CE7F78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BB574E">
        <w:rPr>
          <w:rStyle w:val="a7"/>
          <w:b w:val="0"/>
          <w:sz w:val="28"/>
          <w:szCs w:val="28"/>
        </w:rPr>
        <w:t>-Добрый человек всегда пользуется волшебными словами. А вы знаете волшебные слова?</w:t>
      </w:r>
      <w:r>
        <w:rPr>
          <w:rStyle w:val="a7"/>
          <w:b w:val="0"/>
          <w:sz w:val="28"/>
          <w:szCs w:val="28"/>
        </w:rPr>
        <w:t xml:space="preserve"> А давайте поиграем в  игру и </w:t>
      </w:r>
      <w:proofErr w:type="gramStart"/>
      <w:r>
        <w:rPr>
          <w:rStyle w:val="a7"/>
          <w:b w:val="0"/>
          <w:sz w:val="28"/>
          <w:szCs w:val="28"/>
        </w:rPr>
        <w:t>узнаем</w:t>
      </w:r>
      <w:proofErr w:type="gramEnd"/>
      <w:r>
        <w:rPr>
          <w:rStyle w:val="a7"/>
          <w:b w:val="0"/>
          <w:sz w:val="28"/>
          <w:szCs w:val="28"/>
        </w:rPr>
        <w:t xml:space="preserve"> какие вежливые слова вы знаете?</w:t>
      </w:r>
    </w:p>
    <w:p w:rsidR="00CF3626" w:rsidRDefault="00CF3626" w:rsidP="00BB574E">
      <w:pPr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78" w:rsidRPr="00CE7F78" w:rsidRDefault="00CE7F78" w:rsidP="00BB574E">
      <w:pPr>
        <w:shd w:val="clear" w:color="auto" w:fill="FFFFFF"/>
        <w:spacing w:after="0" w:line="240" w:lineRule="auto"/>
        <w:rPr>
          <w:rStyle w:val="a7"/>
          <w:sz w:val="28"/>
          <w:szCs w:val="28"/>
        </w:rPr>
      </w:pPr>
      <w:r w:rsidRPr="00CE7F78">
        <w:rPr>
          <w:rStyle w:val="a7"/>
          <w:sz w:val="28"/>
          <w:szCs w:val="28"/>
        </w:rPr>
        <w:t>Игра «Составь букет из вежливых слов»</w:t>
      </w:r>
    </w:p>
    <w:p w:rsidR="00CE7F78" w:rsidRDefault="00CE7F78" w:rsidP="00BB574E">
      <w:pPr>
        <w:shd w:val="clear" w:color="auto" w:fill="FFFFFF"/>
        <w:spacing w:after="0" w:line="240" w:lineRule="auto"/>
        <w:rPr>
          <w:rStyle w:val="a7"/>
          <w:b w:val="0"/>
          <w:sz w:val="28"/>
          <w:szCs w:val="28"/>
        </w:rPr>
      </w:pPr>
      <w:proofErr w:type="gramStart"/>
      <w:r w:rsidRPr="00CE7F78">
        <w:rPr>
          <w:rStyle w:val="a7"/>
          <w:b w:val="0"/>
          <w:i/>
          <w:sz w:val="28"/>
          <w:szCs w:val="28"/>
        </w:rPr>
        <w:t>( На столе находятся цветы.</w:t>
      </w:r>
      <w:proofErr w:type="gramEnd"/>
      <w:r w:rsidRPr="00CE7F78">
        <w:rPr>
          <w:rStyle w:val="a7"/>
          <w:b w:val="0"/>
          <w:i/>
          <w:sz w:val="28"/>
          <w:szCs w:val="28"/>
        </w:rPr>
        <w:t xml:space="preserve">  </w:t>
      </w:r>
      <w:proofErr w:type="gramStart"/>
      <w:r w:rsidRPr="00CE7F78">
        <w:rPr>
          <w:rStyle w:val="a7"/>
          <w:b w:val="0"/>
          <w:i/>
          <w:sz w:val="28"/>
          <w:szCs w:val="28"/>
        </w:rPr>
        <w:t>Дети проговаривают вежливые слова и ставят цветы в вазу</w:t>
      </w:r>
      <w:r w:rsidRPr="00CE7F78">
        <w:rPr>
          <w:rStyle w:val="a7"/>
          <w:b w:val="0"/>
          <w:sz w:val="28"/>
          <w:szCs w:val="28"/>
        </w:rPr>
        <w:t>)</w:t>
      </w:r>
      <w:proofErr w:type="gramEnd"/>
    </w:p>
    <w:p w:rsidR="00CF3626" w:rsidRDefault="00CF3626" w:rsidP="00BB574E">
      <w:pPr>
        <w:shd w:val="clear" w:color="auto" w:fill="FFFFFF"/>
        <w:spacing w:after="0" w:line="240" w:lineRule="auto"/>
        <w:rPr>
          <w:rStyle w:val="a7"/>
          <w:b w:val="0"/>
          <w:sz w:val="28"/>
          <w:szCs w:val="28"/>
        </w:rPr>
      </w:pP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sz w:val="28"/>
          <w:szCs w:val="28"/>
        </w:rPr>
        <w:t>Воспитатель:</w:t>
      </w:r>
      <w:r w:rsidRPr="004D111B">
        <w:rPr>
          <w:rStyle w:val="a7"/>
          <w:b w:val="0"/>
          <w:sz w:val="28"/>
          <w:szCs w:val="28"/>
        </w:rPr>
        <w:t xml:space="preserve"> А сейчас поиграем с вами в игру «</w:t>
      </w:r>
      <w:r w:rsidRPr="004D111B">
        <w:rPr>
          <w:rStyle w:val="a7"/>
          <w:i/>
          <w:sz w:val="28"/>
          <w:szCs w:val="28"/>
        </w:rPr>
        <w:t>Доскажи словечко</w:t>
      </w:r>
      <w:r w:rsidRPr="004D111B">
        <w:rPr>
          <w:rStyle w:val="a7"/>
          <w:b w:val="0"/>
          <w:sz w:val="28"/>
          <w:szCs w:val="28"/>
        </w:rPr>
        <w:t>»</w:t>
      </w:r>
    </w:p>
    <w:p w:rsidR="002E6AC2" w:rsidRDefault="002E6AC2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i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Зеленеет старый пень, когда услышит … </w:t>
      </w:r>
      <w:r w:rsidRPr="004D111B">
        <w:rPr>
          <w:rStyle w:val="a7"/>
          <w:b w:val="0"/>
          <w:i/>
          <w:sz w:val="28"/>
          <w:szCs w:val="28"/>
        </w:rPr>
        <w:t>(добрый день).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i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Когда вас бранят за шалости, вы говорите…</w:t>
      </w:r>
      <w:r w:rsidRPr="004D111B">
        <w:rPr>
          <w:rStyle w:val="a7"/>
          <w:b w:val="0"/>
          <w:i/>
          <w:sz w:val="28"/>
          <w:szCs w:val="28"/>
        </w:rPr>
        <w:t> (извините, пожалуйста)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Друга встретил ты в обед и сказал ему… </w:t>
      </w:r>
      <w:r w:rsidRPr="004D111B">
        <w:rPr>
          <w:rStyle w:val="a7"/>
          <w:b w:val="0"/>
          <w:i/>
          <w:sz w:val="28"/>
          <w:szCs w:val="28"/>
        </w:rPr>
        <w:t>(привет)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Если же вечером встреча, скажем ему… </w:t>
      </w:r>
      <w:r w:rsidRPr="004D111B">
        <w:rPr>
          <w:rStyle w:val="a7"/>
          <w:b w:val="0"/>
          <w:i/>
          <w:sz w:val="28"/>
          <w:szCs w:val="28"/>
        </w:rPr>
        <w:t>(добрый вечер)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Если девочка больна, хрипло кашляет она и пять раз чихает снова, скажем ей….</w:t>
      </w:r>
      <w:r w:rsidRPr="004D111B">
        <w:rPr>
          <w:rStyle w:val="a7"/>
          <w:b w:val="0"/>
          <w:i/>
          <w:sz w:val="28"/>
          <w:szCs w:val="28"/>
        </w:rPr>
        <w:t>(будь здорова)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Если больше есть не в силах, скажем маме мы </w:t>
      </w:r>
      <w:r w:rsidRPr="004D111B">
        <w:rPr>
          <w:rStyle w:val="a7"/>
          <w:b w:val="0"/>
          <w:i/>
          <w:sz w:val="28"/>
          <w:szCs w:val="28"/>
        </w:rPr>
        <w:t>(спасибо)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Мальчик вежливый и развитый, говорит при встрече… </w:t>
      </w:r>
      <w:r w:rsidRPr="004D111B">
        <w:rPr>
          <w:rStyle w:val="a7"/>
          <w:b w:val="0"/>
          <w:i/>
          <w:sz w:val="28"/>
          <w:szCs w:val="28"/>
        </w:rPr>
        <w:t>(здравствуйте)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И в</w:t>
      </w:r>
      <w:r w:rsidR="002E6AC2">
        <w:rPr>
          <w:rStyle w:val="a7"/>
          <w:b w:val="0"/>
          <w:sz w:val="28"/>
          <w:szCs w:val="28"/>
        </w:rPr>
        <w:t>о Франции, и в Дании на прощание</w:t>
      </w:r>
      <w:r w:rsidRPr="004D111B">
        <w:rPr>
          <w:rStyle w:val="a7"/>
          <w:b w:val="0"/>
          <w:sz w:val="28"/>
          <w:szCs w:val="28"/>
        </w:rPr>
        <w:t xml:space="preserve"> говорят… </w:t>
      </w:r>
      <w:r w:rsidRPr="004D111B">
        <w:rPr>
          <w:rStyle w:val="a7"/>
          <w:b w:val="0"/>
          <w:i/>
          <w:sz w:val="28"/>
          <w:szCs w:val="28"/>
        </w:rPr>
        <w:t>(до свидания)</w:t>
      </w:r>
    </w:p>
    <w:p w:rsidR="004D111B" w:rsidRPr="004D111B" w:rsidRDefault="004D111B" w:rsidP="00BB574E">
      <w:pPr>
        <w:shd w:val="clear" w:color="auto" w:fill="FFFFFF"/>
        <w:spacing w:after="0" w:line="240" w:lineRule="auto"/>
        <w:rPr>
          <w:rStyle w:val="a7"/>
          <w:b w:val="0"/>
          <w:sz w:val="28"/>
          <w:szCs w:val="28"/>
        </w:rPr>
      </w:pP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b/>
          <w:bCs/>
          <w:color w:val="000000"/>
          <w:sz w:val="28"/>
          <w:szCs w:val="28"/>
        </w:rPr>
        <w:t>Воспитатель</w:t>
      </w:r>
      <w:r w:rsidRPr="004D111B">
        <w:rPr>
          <w:color w:val="000000"/>
          <w:sz w:val="28"/>
          <w:szCs w:val="28"/>
        </w:rPr>
        <w:t>: Ребята бывает, что вы ссоритесь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Если кто-то чуть-чуть поссорится, то сразу надо помириться.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Если с другом ты поссорился,      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То пойди и помирись.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Ты не дуйся и не хмурься,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Если надо, извинись!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И тогда вокруг всё ярче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И светлее станет вдруг,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Потому что сразу рядом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Будет настоящий друг!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-А сейчас возьмитесь за мизинчики и произносите «</w:t>
      </w:r>
      <w:proofErr w:type="spellStart"/>
      <w:r w:rsidRPr="004D111B">
        <w:rPr>
          <w:color w:val="000000"/>
          <w:sz w:val="28"/>
          <w:szCs w:val="28"/>
        </w:rPr>
        <w:t>мирилочку</w:t>
      </w:r>
      <w:proofErr w:type="spellEnd"/>
      <w:r w:rsidRPr="004D111B">
        <w:rPr>
          <w:color w:val="000000"/>
          <w:sz w:val="28"/>
          <w:szCs w:val="28"/>
        </w:rPr>
        <w:t>»: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rFonts w:ascii="Arial" w:hAnsi="Arial" w:cs="Arial"/>
          <w:color w:val="000000"/>
          <w:sz w:val="28"/>
          <w:szCs w:val="28"/>
        </w:rPr>
        <w:t>          </w:t>
      </w:r>
      <w:r w:rsidRPr="004D111B">
        <w:rPr>
          <w:color w:val="000000"/>
          <w:sz w:val="28"/>
          <w:szCs w:val="28"/>
        </w:rPr>
        <w:t>Не ругайся, не бранись.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rFonts w:ascii="Arial" w:hAnsi="Arial" w:cs="Arial"/>
          <w:color w:val="000000"/>
          <w:sz w:val="28"/>
          <w:szCs w:val="28"/>
        </w:rPr>
        <w:t>           </w:t>
      </w:r>
      <w:r w:rsidRPr="004D111B">
        <w:rPr>
          <w:color w:val="000000"/>
          <w:sz w:val="28"/>
          <w:szCs w:val="28"/>
        </w:rPr>
        <w:t>А скажи ты: «Подружись»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rFonts w:ascii="Arial" w:hAnsi="Arial" w:cs="Arial"/>
          <w:color w:val="000000"/>
          <w:sz w:val="28"/>
          <w:szCs w:val="28"/>
        </w:rPr>
        <w:lastRenderedPageBreak/>
        <w:t>           </w:t>
      </w:r>
      <w:r w:rsidRPr="004D111B">
        <w:rPr>
          <w:color w:val="000000"/>
          <w:sz w:val="28"/>
          <w:szCs w:val="28"/>
        </w:rPr>
        <w:t>А скажи ты: «Помирись»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111B">
        <w:rPr>
          <w:color w:val="000000"/>
          <w:sz w:val="28"/>
          <w:szCs w:val="28"/>
        </w:rPr>
        <w:t>Будем мы с тобой всегда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D111B">
        <w:rPr>
          <w:rFonts w:ascii="Arial" w:hAnsi="Arial" w:cs="Arial"/>
          <w:color w:val="000000"/>
          <w:sz w:val="28"/>
          <w:szCs w:val="28"/>
        </w:rPr>
        <w:t>                  </w:t>
      </w:r>
      <w:r w:rsidRPr="004D111B">
        <w:rPr>
          <w:color w:val="000000"/>
          <w:sz w:val="28"/>
          <w:szCs w:val="28"/>
        </w:rPr>
        <w:t>Неразлучные друзья!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sz w:val="28"/>
          <w:szCs w:val="28"/>
        </w:rPr>
        <w:t>Воспитатель:</w:t>
      </w:r>
      <w:r>
        <w:rPr>
          <w:rStyle w:val="a7"/>
          <w:b w:val="0"/>
          <w:sz w:val="28"/>
          <w:szCs w:val="28"/>
        </w:rPr>
        <w:t xml:space="preserve"> </w:t>
      </w:r>
      <w:r w:rsidRPr="004D111B">
        <w:rPr>
          <w:rStyle w:val="a7"/>
          <w:b w:val="0"/>
          <w:sz w:val="28"/>
          <w:szCs w:val="28"/>
        </w:rPr>
        <w:t>Ребята, а вы ласковые? Вставайте в круг.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 xml:space="preserve">Сейчас мы это узнаем. Сыграем </w:t>
      </w:r>
      <w:r w:rsidRPr="004D111B">
        <w:rPr>
          <w:rStyle w:val="a7"/>
          <w:sz w:val="28"/>
          <w:szCs w:val="28"/>
        </w:rPr>
        <w:t xml:space="preserve">в игру </w:t>
      </w:r>
      <w:r w:rsidRPr="004D111B">
        <w:rPr>
          <w:rStyle w:val="a7"/>
          <w:b w:val="0"/>
          <w:sz w:val="28"/>
          <w:szCs w:val="28"/>
        </w:rPr>
        <w:t>«</w:t>
      </w:r>
      <w:r w:rsidRPr="004D111B">
        <w:rPr>
          <w:rStyle w:val="a7"/>
          <w:i/>
          <w:sz w:val="28"/>
          <w:szCs w:val="28"/>
        </w:rPr>
        <w:t>Ласковое слово</w:t>
      </w:r>
      <w:r w:rsidRPr="004D111B">
        <w:rPr>
          <w:rStyle w:val="a7"/>
          <w:b w:val="0"/>
          <w:sz w:val="28"/>
          <w:szCs w:val="28"/>
        </w:rPr>
        <w:t>».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Я назову имя, а вы должны его изменить, чтобы оно звучало ласково, например, Ира -</w:t>
      </w:r>
      <w:r>
        <w:rPr>
          <w:rStyle w:val="a7"/>
          <w:b w:val="0"/>
          <w:sz w:val="28"/>
          <w:szCs w:val="28"/>
        </w:rPr>
        <w:t xml:space="preserve"> </w:t>
      </w:r>
      <w:r w:rsidRPr="004D111B">
        <w:rPr>
          <w:rStyle w:val="a7"/>
          <w:b w:val="0"/>
          <w:sz w:val="28"/>
          <w:szCs w:val="28"/>
        </w:rPr>
        <w:t>Ирочка.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i/>
          <w:sz w:val="28"/>
          <w:szCs w:val="28"/>
        </w:rPr>
      </w:pPr>
      <w:r w:rsidRPr="004D111B">
        <w:rPr>
          <w:rStyle w:val="a7"/>
          <w:b w:val="0"/>
          <w:i/>
          <w:sz w:val="28"/>
          <w:szCs w:val="28"/>
        </w:rPr>
        <w:t>(Бросает мяч ребёнку, называя его имя, ребёнок бросает мяч обратно, называя имя ласково).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Игра «Ласковое слово</w:t>
      </w:r>
      <w:r>
        <w:rPr>
          <w:rStyle w:val="a7"/>
          <w:b w:val="0"/>
          <w:sz w:val="28"/>
          <w:szCs w:val="28"/>
        </w:rPr>
        <w:t>» с мячом</w:t>
      </w:r>
      <w:r w:rsidRPr="004D111B">
        <w:rPr>
          <w:rStyle w:val="a7"/>
          <w:b w:val="0"/>
          <w:sz w:val="28"/>
          <w:szCs w:val="28"/>
        </w:rPr>
        <w:t>.</w:t>
      </w:r>
    </w:p>
    <w:p w:rsidR="004D111B" w:rsidRP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sz w:val="28"/>
          <w:szCs w:val="28"/>
        </w:rPr>
        <w:t>Воспитатель:</w:t>
      </w:r>
      <w:r>
        <w:rPr>
          <w:rStyle w:val="a7"/>
          <w:b w:val="0"/>
          <w:sz w:val="28"/>
          <w:szCs w:val="28"/>
        </w:rPr>
        <w:t xml:space="preserve"> </w:t>
      </w:r>
      <w:r w:rsidRPr="004D111B">
        <w:rPr>
          <w:rStyle w:val="a7"/>
          <w:b w:val="0"/>
          <w:sz w:val="28"/>
          <w:szCs w:val="28"/>
        </w:rPr>
        <w:t>Молодцы, ребята, мне понравились ваши ласковые слова.</w:t>
      </w:r>
    </w:p>
    <w:p w:rsidR="004D111B" w:rsidRDefault="004D111B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  <w:r w:rsidRPr="004D111B">
        <w:rPr>
          <w:rStyle w:val="a7"/>
          <w:b w:val="0"/>
          <w:sz w:val="28"/>
          <w:szCs w:val="28"/>
        </w:rPr>
        <w:t>Да, ласковое, доброе слово душу согревает.</w:t>
      </w:r>
    </w:p>
    <w:p w:rsidR="002E6AC2" w:rsidRPr="004D111B" w:rsidRDefault="002E6AC2" w:rsidP="004D111B">
      <w:pPr>
        <w:pStyle w:val="a6"/>
        <w:shd w:val="clear" w:color="auto" w:fill="FFFFFF"/>
        <w:spacing w:before="0" w:beforeAutospacing="0" w:after="0" w:afterAutospacing="0" w:line="294" w:lineRule="atLeast"/>
        <w:rPr>
          <w:rStyle w:val="a7"/>
          <w:b w:val="0"/>
          <w:sz w:val="28"/>
          <w:szCs w:val="28"/>
        </w:rPr>
      </w:pPr>
    </w:p>
    <w:p w:rsidR="002E6AC2" w:rsidRPr="002E6AC2" w:rsidRDefault="002E6AC2" w:rsidP="002E6AC2">
      <w:pPr>
        <w:shd w:val="clear" w:color="auto" w:fill="FFFFFF"/>
        <w:spacing w:after="0" w:line="240" w:lineRule="auto"/>
        <w:jc w:val="both"/>
        <w:rPr>
          <w:rStyle w:val="a7"/>
          <w:b w:val="0"/>
          <w:sz w:val="28"/>
          <w:szCs w:val="28"/>
        </w:rPr>
      </w:pPr>
      <w:r w:rsidRPr="002E6AC2">
        <w:rPr>
          <w:rStyle w:val="a7"/>
          <w:sz w:val="28"/>
          <w:szCs w:val="28"/>
        </w:rPr>
        <w:t>Воспитатель:</w:t>
      </w:r>
      <w:r w:rsidRPr="002E6AC2">
        <w:rPr>
          <w:rStyle w:val="a7"/>
          <w:b w:val="0"/>
          <w:sz w:val="28"/>
          <w:szCs w:val="28"/>
        </w:rPr>
        <w:t xml:space="preserve"> Подошло к концу наше занятие. Мне хотелось бы пожелать вам добра, внимания к близким, друзьям и подарить вам веселые смайлики на память. </w:t>
      </w:r>
    </w:p>
    <w:p w:rsidR="0060777E" w:rsidRPr="002E6AC2" w:rsidRDefault="0060777E" w:rsidP="00BB574E">
      <w:pPr>
        <w:rPr>
          <w:rStyle w:val="a7"/>
          <w:b w:val="0"/>
          <w:sz w:val="28"/>
          <w:szCs w:val="28"/>
        </w:rPr>
      </w:pPr>
    </w:p>
    <w:p w:rsidR="0060777E" w:rsidRPr="002E6AC2" w:rsidRDefault="0060777E" w:rsidP="0060777E">
      <w:pPr>
        <w:rPr>
          <w:rStyle w:val="a7"/>
          <w:b w:val="0"/>
          <w:sz w:val="28"/>
          <w:szCs w:val="28"/>
        </w:rPr>
      </w:pPr>
    </w:p>
    <w:sectPr w:rsidR="0060777E" w:rsidRPr="002E6AC2" w:rsidSect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E6"/>
    <w:rsid w:val="0003461F"/>
    <w:rsid w:val="0022286A"/>
    <w:rsid w:val="002E6AC2"/>
    <w:rsid w:val="003E2C6E"/>
    <w:rsid w:val="004D111B"/>
    <w:rsid w:val="0060777E"/>
    <w:rsid w:val="009112E6"/>
    <w:rsid w:val="00953287"/>
    <w:rsid w:val="00A974F8"/>
    <w:rsid w:val="00B5660F"/>
    <w:rsid w:val="00BB574E"/>
    <w:rsid w:val="00CE7F78"/>
    <w:rsid w:val="00CF3626"/>
    <w:rsid w:val="00D440E4"/>
    <w:rsid w:val="00F21C88"/>
    <w:rsid w:val="00F35757"/>
    <w:rsid w:val="00F6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E4"/>
  </w:style>
  <w:style w:type="paragraph" w:styleId="1">
    <w:name w:val="heading 1"/>
    <w:basedOn w:val="a"/>
    <w:next w:val="a"/>
    <w:link w:val="10"/>
    <w:uiPriority w:val="9"/>
    <w:qFormat/>
    <w:rsid w:val="00A97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2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12E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0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077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7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F35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35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461E-2A8C-4C7D-AA22-C3893FAD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2019-11-23T15:17:00Z</dcterms:created>
  <dcterms:modified xsi:type="dcterms:W3CDTF">2019-11-29T02:39:00Z</dcterms:modified>
</cp:coreProperties>
</file>